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E2A5F6" w14:textId="77777777" w:rsidR="000B10A5" w:rsidRDefault="000B10A5" w:rsidP="000B10A5">
      <w:pPr>
        <w:spacing w:after="0" w:line="240" w:lineRule="auto"/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October </w:t>
      </w:r>
      <w:r>
        <w:rPr>
          <w:rFonts w:ascii="Times New Roman" w:hAnsi="Times New Roman" w:cs="Times New Roman"/>
        </w:rPr>
        <w:t>7</w:t>
      </w:r>
      <w:r w:rsidRPr="00186AAC">
        <w:rPr>
          <w:rFonts w:ascii="Times New Roman" w:hAnsi="Times New Roman" w:cs="Times New Roman"/>
          <w:vertAlign w:val="superscript"/>
        </w:rPr>
        <w:t>th</w:t>
      </w:r>
      <w:r w:rsidRPr="00186AAC">
        <w:rPr>
          <w:rFonts w:ascii="Times New Roman" w:hAnsi="Times New Roman" w:cs="Times New Roman"/>
        </w:rPr>
        <w:t>, 2026</w:t>
      </w:r>
    </w:p>
    <w:p w14:paraId="7E05AE59" w14:textId="77777777" w:rsidR="000B10A5" w:rsidRDefault="000B10A5" w:rsidP="000B10A5">
      <w:pPr>
        <w:spacing w:after="0" w:line="240" w:lineRule="auto"/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>For Immediate Release</w:t>
      </w:r>
    </w:p>
    <w:p w14:paraId="3AFE8052" w14:textId="77777777" w:rsidR="000B10A5" w:rsidRDefault="000B10A5" w:rsidP="000B10A5">
      <w:pPr>
        <w:spacing w:after="0" w:line="240" w:lineRule="auto"/>
        <w:rPr>
          <w:rFonts w:ascii="Times New Roman" w:hAnsi="Times New Roman" w:cs="Times New Roman"/>
        </w:rPr>
      </w:pPr>
    </w:p>
    <w:p w14:paraId="508DAA85" w14:textId="77777777" w:rsidR="000B10A5" w:rsidRPr="00186AAC" w:rsidRDefault="000B10A5" w:rsidP="000B10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FC626E" wp14:editId="2E58EB91">
            <wp:extent cx="1451113" cy="378747"/>
            <wp:effectExtent l="0" t="0" r="0" b="2540"/>
            <wp:docPr id="120604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045047" name="Picture 12060450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309" cy="41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39D43" w14:textId="77777777" w:rsidR="000B10A5" w:rsidRPr="00186AAC" w:rsidRDefault="000B10A5" w:rsidP="000B10A5">
      <w:pPr>
        <w:rPr>
          <w:rFonts w:ascii="Times New Roman" w:hAnsi="Times New Roman" w:cs="Times New Roman"/>
          <w:b/>
          <w:bCs/>
        </w:rPr>
      </w:pPr>
      <w:r w:rsidRPr="00186AAC">
        <w:rPr>
          <w:rFonts w:ascii="Times New Roman" w:hAnsi="Times New Roman" w:cs="Times New Roman"/>
          <w:b/>
          <w:bCs/>
        </w:rPr>
        <w:t>CAMBRIDGE DECRIMINALIZE</w:t>
      </w:r>
      <w:r>
        <w:rPr>
          <w:rFonts w:ascii="Times New Roman" w:hAnsi="Times New Roman" w:cs="Times New Roman"/>
          <w:b/>
          <w:bCs/>
        </w:rPr>
        <w:t>S</w:t>
      </w:r>
      <w:r w:rsidRPr="00186AAC">
        <w:rPr>
          <w:rFonts w:ascii="Times New Roman" w:hAnsi="Times New Roman" w:cs="Times New Roman"/>
          <w:b/>
          <w:bCs/>
        </w:rPr>
        <w:t xml:space="preserve"> SEX WORK</w:t>
      </w:r>
      <w:r>
        <w:rPr>
          <w:rFonts w:ascii="Times New Roman" w:hAnsi="Times New Roman" w:cs="Times New Roman"/>
          <w:b/>
          <w:bCs/>
        </w:rPr>
        <w:t xml:space="preserve"> TO IMPROVE SAFETY</w:t>
      </w:r>
    </w:p>
    <w:p w14:paraId="0244F13B" w14:textId="77777777" w:rsidR="000B10A5" w:rsidRPr="00186AAC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>At their meeting on the evening of October 5</w:t>
      </w:r>
      <w:r w:rsidRPr="00186AAC">
        <w:rPr>
          <w:rFonts w:ascii="Times New Roman" w:hAnsi="Times New Roman" w:cs="Times New Roman"/>
          <w:vertAlign w:val="superscript"/>
        </w:rPr>
        <w:t>th</w:t>
      </w:r>
      <w:r w:rsidRPr="00186AAC">
        <w:rPr>
          <w:rFonts w:ascii="Times New Roman" w:hAnsi="Times New Roman" w:cs="Times New Roman"/>
        </w:rPr>
        <w:t xml:space="preserve">, the Cambridge City Council </w:t>
      </w:r>
      <w:r>
        <w:rPr>
          <w:rFonts w:ascii="Times New Roman" w:hAnsi="Times New Roman" w:cs="Times New Roman"/>
        </w:rPr>
        <w:t>passed a policy order calling for the police and Middlesex District Attorney to refrain from arresting and prosecuting people for consensual adult sex work.</w:t>
      </w:r>
    </w:p>
    <w:p w14:paraId="29E70867" w14:textId="6CC98182" w:rsidR="000B10A5" w:rsidRPr="00186AAC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order’s </w:t>
      </w:r>
      <w:r w:rsidRPr="00186AAC">
        <w:rPr>
          <w:rFonts w:ascii="Times New Roman" w:hAnsi="Times New Roman" w:cs="Times New Roman"/>
        </w:rPr>
        <w:t>lead sponsor was Councilor Jivan Sobrinho-Wheeler. Co-sponsors included Mayor Sumbul Siddiqui, Councilor Marc McGovern</w:t>
      </w:r>
      <w:r>
        <w:rPr>
          <w:rFonts w:ascii="Times New Roman" w:hAnsi="Times New Roman" w:cs="Times New Roman"/>
        </w:rPr>
        <w:t>,</w:t>
      </w:r>
      <w:r w:rsidRPr="00186A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Councilor </w:t>
      </w:r>
      <w:r w:rsidRPr="00186AAC">
        <w:rPr>
          <w:rFonts w:ascii="Times New Roman" w:hAnsi="Times New Roman" w:cs="Times New Roman"/>
        </w:rPr>
        <w:t>Patty Nolan</w:t>
      </w:r>
      <w:r>
        <w:rPr>
          <w:rFonts w:ascii="Times New Roman" w:hAnsi="Times New Roman" w:cs="Times New Roman"/>
        </w:rPr>
        <w:t>, and</w:t>
      </w:r>
      <w:r w:rsidRPr="00186AAC">
        <w:rPr>
          <w:rFonts w:ascii="Times New Roman" w:hAnsi="Times New Roman" w:cs="Times New Roman"/>
        </w:rPr>
        <w:t xml:space="preserve"> Councilor Ayah Al-Zubi. </w:t>
      </w:r>
      <w:r>
        <w:rPr>
          <w:rFonts w:ascii="Times New Roman" w:hAnsi="Times New Roman" w:cs="Times New Roman"/>
        </w:rPr>
        <w:t xml:space="preserve">The policy order passed nearly unanimously, with </w:t>
      </w:r>
      <w:r>
        <w:rPr>
          <w:rFonts w:ascii="Times New Roman" w:hAnsi="Times New Roman" w:cs="Times New Roman"/>
        </w:rPr>
        <w:t>eight</w:t>
      </w:r>
      <w:r>
        <w:rPr>
          <w:rFonts w:ascii="Times New Roman" w:hAnsi="Times New Roman" w:cs="Times New Roman"/>
        </w:rPr>
        <w:t xml:space="preserve"> yes votes and one present vote. </w:t>
      </w:r>
      <w:r w:rsidRPr="00186AAC">
        <w:rPr>
          <w:rFonts w:ascii="Times New Roman" w:hAnsi="Times New Roman" w:cs="Times New Roman"/>
        </w:rPr>
        <w:t xml:space="preserve">It follows a similar </w:t>
      </w:r>
      <w:r>
        <w:rPr>
          <w:rFonts w:ascii="Times New Roman" w:hAnsi="Times New Roman" w:cs="Times New Roman"/>
        </w:rPr>
        <w:t xml:space="preserve">resolution </w:t>
      </w:r>
      <w:r w:rsidRPr="00186AAC">
        <w:rPr>
          <w:rFonts w:ascii="Times New Roman" w:hAnsi="Times New Roman" w:cs="Times New Roman"/>
        </w:rPr>
        <w:t>passed by the Somerville City Council in 2020.</w:t>
      </w:r>
    </w:p>
    <w:p w14:paraId="1F3A1217" w14:textId="2B4C90FD" w:rsidR="000B10A5" w:rsidRPr="00186AAC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The policy was developed by the Boston Sex Workers and Allies Collective (BSWAC), a grassroots </w:t>
      </w:r>
      <w:r>
        <w:rPr>
          <w:rFonts w:ascii="Times New Roman" w:hAnsi="Times New Roman" w:cs="Times New Roman"/>
        </w:rPr>
        <w:t>organization</w:t>
      </w:r>
      <w:r w:rsidRPr="00186A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advocating for the health and safety of</w:t>
      </w:r>
      <w:r w:rsidRPr="00186AAC">
        <w:rPr>
          <w:rFonts w:ascii="Times New Roman" w:hAnsi="Times New Roman" w:cs="Times New Roman"/>
        </w:rPr>
        <w:t xml:space="preserve"> sex work</w:t>
      </w:r>
      <w:r>
        <w:rPr>
          <w:rFonts w:ascii="Times New Roman" w:hAnsi="Times New Roman" w:cs="Times New Roman"/>
        </w:rPr>
        <w:t>ers</w:t>
      </w:r>
      <w:r w:rsidRPr="00186AAC">
        <w:rPr>
          <w:rFonts w:ascii="Times New Roman" w:hAnsi="Times New Roman" w:cs="Times New Roman"/>
        </w:rPr>
        <w:t xml:space="preserve"> in Massachusetts. The order</w:t>
      </w:r>
      <w:r>
        <w:rPr>
          <w:rFonts w:ascii="Times New Roman" w:hAnsi="Times New Roman" w:cs="Times New Roman"/>
        </w:rPr>
        <w:t xml:space="preserve"> recognized that “</w:t>
      </w:r>
      <w:r w:rsidRPr="00B61663">
        <w:rPr>
          <w:rFonts w:ascii="Times New Roman" w:hAnsi="Times New Roman" w:cs="Times New Roman"/>
          <w:lang w:val="en"/>
        </w:rPr>
        <w:t>criminalizing consensual adult sex work discourages individuals from reporting violence due to fear of arrest or prosecution</w:t>
      </w:r>
      <w:r>
        <w:rPr>
          <w:rFonts w:ascii="Times New Roman" w:hAnsi="Times New Roman" w:cs="Times New Roman"/>
          <w:lang w:val="en"/>
        </w:rPr>
        <w:t xml:space="preserve">,” </w:t>
      </w:r>
      <w:r>
        <w:rPr>
          <w:rFonts w:ascii="Times New Roman" w:hAnsi="Times New Roman" w:cs="Times New Roman"/>
        </w:rPr>
        <w:t>referencing</w:t>
      </w:r>
      <w:r w:rsidRPr="00186A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empirical </w:t>
      </w:r>
      <w:r w:rsidRPr="00186AAC">
        <w:rPr>
          <w:rFonts w:ascii="Times New Roman" w:hAnsi="Times New Roman" w:cs="Times New Roman"/>
        </w:rPr>
        <w:t>research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This policy model</w:t>
      </w:r>
      <w:r w:rsidRPr="00186AAC">
        <w:rPr>
          <w:rFonts w:ascii="Times New Roman" w:hAnsi="Times New Roman" w:cs="Times New Roman"/>
        </w:rPr>
        <w:t xml:space="preserve"> is </w:t>
      </w:r>
      <w:r>
        <w:rPr>
          <w:rFonts w:ascii="Times New Roman" w:hAnsi="Times New Roman" w:cs="Times New Roman"/>
        </w:rPr>
        <w:t>favored</w:t>
      </w:r>
      <w:r w:rsidRPr="00186AAC">
        <w:rPr>
          <w:rFonts w:ascii="Times New Roman" w:hAnsi="Times New Roman" w:cs="Times New Roman"/>
        </w:rPr>
        <w:t xml:space="preserve"> by the global sex workers’ rights movement. </w:t>
      </w:r>
    </w:p>
    <w:p w14:paraId="11D4CF74" w14:textId="5CB62514" w:rsidR="000B10A5" w:rsidRPr="00186AAC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The order </w:t>
      </w:r>
      <w:r>
        <w:rPr>
          <w:rFonts w:ascii="Times New Roman" w:hAnsi="Times New Roman" w:cs="Times New Roman"/>
        </w:rPr>
        <w:t>recognizes the difference between sex work and sex trafficking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It additionally calls for the city to establish a dedicated </w:t>
      </w:r>
      <w:r>
        <w:rPr>
          <w:rFonts w:ascii="Times New Roman" w:hAnsi="Times New Roman" w:cs="Times New Roman"/>
        </w:rPr>
        <w:t>warm</w:t>
      </w:r>
      <w:r>
        <w:rPr>
          <w:rFonts w:ascii="Times New Roman" w:hAnsi="Times New Roman" w:cs="Times New Roman"/>
        </w:rPr>
        <w:t xml:space="preserve">line for sex workers to report </w:t>
      </w:r>
      <w:r>
        <w:rPr>
          <w:rFonts w:ascii="Times New Roman" w:hAnsi="Times New Roman" w:cs="Times New Roman"/>
        </w:rPr>
        <w:t>violence</w:t>
      </w:r>
      <w:r w:rsidR="00CC4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 </w:t>
      </w:r>
      <w:r>
        <w:rPr>
          <w:rFonts w:ascii="Times New Roman" w:hAnsi="Times New Roman" w:cs="Times New Roman"/>
        </w:rPr>
        <w:t>abuse without having to interact with law enforcement.</w:t>
      </w:r>
    </w:p>
    <w:p w14:paraId="2C27597A" w14:textId="58825ECA" w:rsidR="000B10A5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At the meeting, </w:t>
      </w:r>
      <w:r>
        <w:rPr>
          <w:rFonts w:ascii="Times New Roman" w:hAnsi="Times New Roman" w:cs="Times New Roman"/>
        </w:rPr>
        <w:t>sex workers</w:t>
      </w:r>
      <w:r w:rsidRPr="00186AAC">
        <w:rPr>
          <w:rFonts w:ascii="Times New Roman" w:hAnsi="Times New Roman" w:cs="Times New Roman"/>
        </w:rPr>
        <w:t>, trafficking survivors</w:t>
      </w:r>
      <w:r>
        <w:rPr>
          <w:rFonts w:ascii="Times New Roman" w:hAnsi="Times New Roman" w:cs="Times New Roman"/>
        </w:rPr>
        <w:t xml:space="preserve">, and </w:t>
      </w:r>
      <w:r w:rsidRPr="00186AAC">
        <w:rPr>
          <w:rFonts w:ascii="Times New Roman" w:hAnsi="Times New Roman" w:cs="Times New Roman"/>
        </w:rPr>
        <w:t xml:space="preserve">researchers </w:t>
      </w:r>
      <w:r w:rsidR="00546F61">
        <w:rPr>
          <w:rFonts w:ascii="Times New Roman" w:hAnsi="Times New Roman" w:cs="Times New Roman"/>
        </w:rPr>
        <w:t>described</w:t>
      </w:r>
      <w:r w:rsidRPr="00186AAC">
        <w:rPr>
          <w:rFonts w:ascii="Times New Roman" w:hAnsi="Times New Roman" w:cs="Times New Roman"/>
        </w:rPr>
        <w:t xml:space="preserve"> the policy order </w:t>
      </w:r>
      <w:r w:rsidR="00546F61">
        <w:rPr>
          <w:rFonts w:ascii="Times New Roman" w:hAnsi="Times New Roman" w:cs="Times New Roman"/>
        </w:rPr>
        <w:t>as an</w:t>
      </w:r>
      <w:r w:rsidRPr="00186AAC">
        <w:rPr>
          <w:rFonts w:ascii="Times New Roman" w:hAnsi="Times New Roman" w:cs="Times New Roman"/>
        </w:rPr>
        <w:t xml:space="preserve"> anti-exploitation measure. Dozens of sex workers shared their experiences of choosing to work in the industry and asked that the city recognize their needs. </w:t>
      </w:r>
    </w:p>
    <w:p w14:paraId="7CA069F8" w14:textId="77777777" w:rsidR="000B10A5" w:rsidRPr="000B10A5" w:rsidRDefault="000B10A5" w:rsidP="000B10A5">
      <w:pPr>
        <w:rPr>
          <w:rFonts w:ascii="Times New Roman" w:hAnsi="Times New Roman" w:cs="Times New Roman"/>
          <w:b/>
          <w:bCs/>
          <w:i/>
          <w:iCs/>
          <w:vertAlign w:val="subscript"/>
        </w:rPr>
      </w:pPr>
      <w:r w:rsidRPr="000B10A5">
        <w:rPr>
          <w:rFonts w:ascii="Times New Roman" w:hAnsi="Times New Roman" w:cs="Times New Roman"/>
          <w:b/>
          <w:bCs/>
          <w:i/>
          <w:iCs/>
        </w:rPr>
        <w:t>“I am moved by each person who testified, because it takes tremendous courage to speak in the face of hostile opposition,” says BSWAC Co-Chair Mary Carol. “Victories seem rare. This one is special because of how many sex workers, survivors, and allies supported our effort. This win gives me hope.”</w:t>
      </w:r>
    </w:p>
    <w:p w14:paraId="0ACAB3DC" w14:textId="77777777" w:rsidR="000B10A5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The order was endorsed by a variety of local and regional organizations, including </w:t>
      </w:r>
      <w:r>
        <w:rPr>
          <w:rFonts w:ascii="Times New Roman" w:hAnsi="Times New Roman" w:cs="Times New Roman"/>
        </w:rPr>
        <w:t xml:space="preserve">Jane Doe Inc, </w:t>
      </w:r>
      <w:r w:rsidRPr="00186AAC">
        <w:rPr>
          <w:rFonts w:ascii="Times New Roman" w:hAnsi="Times New Roman" w:cs="Times New Roman"/>
        </w:rPr>
        <w:t>NOW Massachusetts</w:t>
      </w:r>
      <w:r>
        <w:rPr>
          <w:rFonts w:ascii="Times New Roman" w:hAnsi="Times New Roman" w:cs="Times New Roman"/>
        </w:rPr>
        <w:t xml:space="preserve">, </w:t>
      </w:r>
      <w:r w:rsidRPr="00186AAC">
        <w:rPr>
          <w:rFonts w:ascii="Times New Roman" w:hAnsi="Times New Roman" w:cs="Times New Roman"/>
        </w:rPr>
        <w:t>Families for Justice as Healing,</w:t>
      </w:r>
      <w:r>
        <w:rPr>
          <w:rFonts w:ascii="Times New Roman" w:hAnsi="Times New Roman" w:cs="Times New Roman"/>
        </w:rPr>
        <w:t xml:space="preserve"> YW Boston,</w:t>
      </w:r>
      <w:r w:rsidRPr="00186AAC">
        <w:rPr>
          <w:rFonts w:ascii="Times New Roman" w:hAnsi="Times New Roman" w:cs="Times New Roman"/>
        </w:rPr>
        <w:t xml:space="preserve"> the UAW, The Massachusetts Transgender Political Coalition, Whose Corner Is It Anyway, Justice at Work, the Ishtar Collective, Mass 50501, Protect Trans Futures,</w:t>
      </w:r>
      <w:r>
        <w:rPr>
          <w:rFonts w:ascii="Times New Roman" w:hAnsi="Times New Roman" w:cs="Times New Roman"/>
        </w:rPr>
        <w:t xml:space="preserve"> Boston DSA, and</w:t>
      </w:r>
      <w:r w:rsidRPr="00186AAC">
        <w:rPr>
          <w:rFonts w:ascii="Times New Roman" w:hAnsi="Times New Roman" w:cs="Times New Roman"/>
        </w:rPr>
        <w:t xml:space="preserve"> the Harvard Graduate Student Union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BF99450" w14:textId="27FFB124" w:rsidR="000B10A5" w:rsidRPr="00186AAC" w:rsidRDefault="000B10A5" w:rsidP="000B10A5">
      <w:pPr>
        <w:rPr>
          <w:rFonts w:ascii="Times New Roman" w:hAnsi="Times New Roman" w:cs="Times New Roman"/>
        </w:rPr>
      </w:pPr>
      <w:r w:rsidRPr="00186AAC">
        <w:rPr>
          <w:rFonts w:ascii="Times New Roman" w:hAnsi="Times New Roman" w:cs="Times New Roman"/>
        </w:rPr>
        <w:t xml:space="preserve">For more information, please contact: </w:t>
      </w:r>
      <w:hyperlink r:id="rId5" w:history="1">
        <w:r w:rsidRPr="00186AAC">
          <w:rPr>
            <w:rStyle w:val="Hyperlink"/>
            <w:rFonts w:ascii="Times New Roman" w:hAnsi="Times New Roman" w:cs="Times New Roman"/>
          </w:rPr>
          <w:t>policy@bswac.org</w:t>
        </w:r>
      </w:hyperlink>
      <w:r w:rsidRPr="00186AAC">
        <w:rPr>
          <w:rFonts w:ascii="Times New Roman" w:hAnsi="Times New Roman" w:cs="Times New Roman"/>
        </w:rPr>
        <w:t xml:space="preserve"> </w:t>
      </w:r>
      <w:r w:rsidR="00546F61">
        <w:rPr>
          <w:rFonts w:ascii="Times New Roman" w:hAnsi="Times New Roman" w:cs="Times New Roman"/>
        </w:rPr>
        <w:t>or</w:t>
      </w:r>
      <w:r w:rsidRPr="00186AAC">
        <w:rPr>
          <w:rFonts w:ascii="Times New Roman" w:hAnsi="Times New Roman" w:cs="Times New Roman"/>
        </w:rPr>
        <w:t xml:space="preserve"> </w:t>
      </w:r>
      <w:hyperlink r:id="rId6" w:history="1">
        <w:r w:rsidRPr="00186AAC">
          <w:rPr>
            <w:rStyle w:val="Hyperlink"/>
            <w:rFonts w:ascii="Times New Roman" w:hAnsi="Times New Roman" w:cs="Times New Roman"/>
          </w:rPr>
          <w:t>communications@bswac.org</w:t>
        </w:r>
      </w:hyperlink>
    </w:p>
    <w:p w14:paraId="5076F78D" w14:textId="765C1392" w:rsidR="000B10A5" w:rsidRPr="000B10A5" w:rsidRDefault="000B10A5" w:rsidP="000B10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186AAC">
        <w:rPr>
          <w:rFonts w:ascii="Times New Roman" w:hAnsi="Times New Roman" w:cs="Times New Roman"/>
        </w:rPr>
        <w:t xml:space="preserve">ips for reporting about sex work: </w:t>
      </w:r>
      <w:hyperlink r:id="rId7" w:history="1">
        <w:r w:rsidRPr="00186AAC">
          <w:rPr>
            <w:rStyle w:val="Hyperlink"/>
            <w:rFonts w:ascii="Times New Roman" w:hAnsi="Times New Roman" w:cs="Times New Roman"/>
          </w:rPr>
          <w:t>https://ijnet.org/en/story/tips-reporting-about-sex-work</w:t>
        </w:r>
      </w:hyperlink>
    </w:p>
    <w:sectPr w:rsidR="000B10A5" w:rsidRPr="000B10A5" w:rsidSect="000B1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A5"/>
    <w:rsid w:val="000B10A5"/>
    <w:rsid w:val="00546F61"/>
    <w:rsid w:val="00CC4E31"/>
    <w:rsid w:val="00D4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A78809"/>
  <w15:chartTrackingRefBased/>
  <w15:docId w15:val="{E342FE2C-7085-A548-82BC-D8E94ADC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A5"/>
  </w:style>
  <w:style w:type="paragraph" w:styleId="Heading1">
    <w:name w:val="heading 1"/>
    <w:basedOn w:val="Normal"/>
    <w:next w:val="Normal"/>
    <w:link w:val="Heading1Char"/>
    <w:uiPriority w:val="9"/>
    <w:qFormat/>
    <w:rsid w:val="000B1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0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10A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jnet.org/en/story/tips-reporting-about-sex-wor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munications@bswac.org" TargetMode="External"/><Relationship Id="rId5" Type="http://schemas.openxmlformats.org/officeDocument/2006/relationships/hyperlink" Target="mailto:policy@bswac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Sascha Cohen</dc:creator>
  <cp:keywords/>
  <dc:description/>
  <cp:lastModifiedBy>Sascha Cohen</cp:lastModifiedBy>
  <cp:revision>2</cp:revision>
  <dcterms:created xsi:type="dcterms:W3CDTF">2026-10-08T00:27:00Z</dcterms:created>
  <dcterms:modified xsi:type="dcterms:W3CDTF">2026-10-08T00:37:00Z</dcterms:modified>
</cp:coreProperties>
</file>